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86FDB" w:rsidRDefault="009B0BE2" w:rsidP="003C27F6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bookmarkStart w:id="0" w:name="_GoBack"/>
    </w:p>
    <w:p w:rsidR="004D36E9" w:rsidRPr="003E3173" w:rsidRDefault="004D36E9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3E3173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РеспубликасыТүбән Кама муниципаль районы </w:t>
      </w:r>
      <w:r w:rsidR="00AC41D8" w:rsidRPr="003E3173"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Pr="003E3173">
        <w:rPr>
          <w:rFonts w:ascii="Times New Roman" w:hAnsi="Times New Roman"/>
          <w:sz w:val="28"/>
          <w:szCs w:val="28"/>
          <w:lang w:val="tt-RU"/>
        </w:rPr>
        <w:t>авыл</w:t>
      </w:r>
      <w:r w:rsidR="00BD3A2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җирлеге</w:t>
      </w:r>
      <w:r w:rsidR="00BD3A2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составына</w:t>
      </w:r>
      <w:r w:rsidR="00BD3A27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керүче</w:t>
      </w:r>
      <w:r w:rsidR="00BD3A2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3E3173">
        <w:rPr>
          <w:rFonts w:ascii="Times New Roman" w:hAnsi="Times New Roman"/>
          <w:sz w:val="28"/>
          <w:szCs w:val="28"/>
          <w:lang w:val="tt-RU"/>
        </w:rPr>
        <w:t xml:space="preserve">Болгар </w:t>
      </w:r>
      <w:r w:rsidRPr="003E3173">
        <w:rPr>
          <w:rFonts w:ascii="Times New Roman" w:hAnsi="Times New Roman"/>
          <w:sz w:val="28"/>
          <w:szCs w:val="28"/>
          <w:lang w:val="tt-RU"/>
        </w:rPr>
        <w:t>торакпунктында</w:t>
      </w:r>
    </w:p>
    <w:p w:rsidR="004D36E9" w:rsidRPr="003E3173" w:rsidRDefault="004D36E9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D36E9" w:rsidRPr="001D6F36" w:rsidRDefault="004D36E9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1D6F36">
        <w:rPr>
          <w:rFonts w:ascii="Times New Roman" w:hAnsi="Times New Roman"/>
          <w:sz w:val="28"/>
          <w:szCs w:val="28"/>
          <w:lang w:val="tt-RU"/>
        </w:rPr>
        <w:t>ГРАЖДАННАР ҖЫЕНЫ КАРАРЫ</w:t>
      </w:r>
    </w:p>
    <w:p w:rsidR="009B0BE2" w:rsidRPr="001D6F36" w:rsidRDefault="009B0BE2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B0BE2" w:rsidRPr="001D6F36" w:rsidRDefault="009B0BE2" w:rsidP="003C27F6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9B0BE2" w:rsidRPr="001D6F36" w:rsidRDefault="009B0BE2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1D6F36">
        <w:rPr>
          <w:rFonts w:ascii="Times New Roman" w:hAnsi="Times New Roman"/>
          <w:sz w:val="28"/>
          <w:szCs w:val="28"/>
          <w:lang w:val="tt-RU"/>
        </w:rPr>
        <w:t xml:space="preserve"> 20</w:t>
      </w:r>
      <w:r w:rsidR="001511E3" w:rsidRPr="001D6F36">
        <w:rPr>
          <w:rFonts w:ascii="Times New Roman" w:hAnsi="Times New Roman"/>
          <w:sz w:val="28"/>
          <w:szCs w:val="28"/>
          <w:lang w:val="tt-RU"/>
        </w:rPr>
        <w:t>20</w:t>
      </w:r>
      <w:r w:rsidR="00EC7369" w:rsidRPr="001D6F36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1511E3" w:rsidRPr="001D6F36">
        <w:rPr>
          <w:rFonts w:ascii="Times New Roman" w:hAnsi="Times New Roman"/>
          <w:sz w:val="28"/>
          <w:szCs w:val="28"/>
          <w:lang w:val="tt-RU"/>
        </w:rPr>
        <w:t xml:space="preserve">30 октябрь                                                                         </w:t>
      </w:r>
      <w:r w:rsidRPr="001D6F36">
        <w:rPr>
          <w:rFonts w:ascii="Times New Roman" w:hAnsi="Times New Roman"/>
          <w:sz w:val="28"/>
          <w:szCs w:val="28"/>
          <w:lang w:val="tt-RU"/>
        </w:rPr>
        <w:t xml:space="preserve">№ </w:t>
      </w:r>
      <w:r w:rsidR="00512E1C" w:rsidRPr="001D6F36">
        <w:rPr>
          <w:rFonts w:ascii="Times New Roman" w:hAnsi="Times New Roman"/>
          <w:sz w:val="28"/>
          <w:szCs w:val="28"/>
          <w:lang w:val="tt-RU"/>
        </w:rPr>
        <w:t>2</w:t>
      </w:r>
    </w:p>
    <w:p w:rsidR="009B0BE2" w:rsidRPr="001D6F36" w:rsidRDefault="009B0BE2" w:rsidP="003C27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1D6F36" w:rsidRDefault="009B0BE2" w:rsidP="003C27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1D6F36" w:rsidRDefault="001511E3" w:rsidP="001D6F3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1D6F36">
        <w:rPr>
          <w:rFonts w:ascii="Times New Roman" w:hAnsi="Times New Roman"/>
          <w:sz w:val="28"/>
          <w:szCs w:val="28"/>
          <w:lang w:val="tt-RU"/>
        </w:rPr>
        <w:t>«Россия Федерациясендә җирле үзидарә оештыруның гомуми принциплары турында» 2003 елның 6 октябрендәге 25.1, 56-ФЗ номерлы Федераль законның, «Татарстан Республикасында җирле үзидарә турында» 2004 елның 28 июлендәге 45-ТРЗ номерлы Татарстан Республикасы Законының 35 статьясы, Татарстан Республикасы Түбән Кама муниципаль районының Болгар, Сухарево авыл җирлегенең торак пунктында гражданнар җыены</w:t>
      </w:r>
      <w:r w:rsidR="00BD3A2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3E3173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1511E3" w:rsidRPr="003E3173" w:rsidRDefault="001511E3" w:rsidP="003C27F6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A1589" w:rsidRPr="00AC41D8" w:rsidRDefault="004A1589" w:rsidP="003C27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BD3A27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Сухрау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BD3A27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Болгар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торак пункты территориясендә</w:t>
      </w:r>
      <w:r w:rsidR="00BD3A27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BD3A27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BD3A27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BD3A27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теркәлгәнһәр</w:t>
      </w:r>
      <w:r w:rsidR="00BD3A27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балигъбулган</w:t>
      </w:r>
      <w:r w:rsidR="00BD3A27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BD3A27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көндезгеукуформасыбуенчабелеемалучы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студентлардан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00 сумкүләмендә 202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1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елдаүзарасалым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кертергә. Әлеге сумманын 50% күләмендә 2 нче төркем инвалидар һәм </w:t>
      </w:r>
      <w:r w:rsidRPr="00A86FDB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узганнар түли. </w:t>
      </w:r>
    </w:p>
    <w:p w:rsidR="009B0BE2" w:rsidRPr="00EC7369" w:rsidRDefault="00BD3A27" w:rsidP="003C27F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</w:t>
      </w:r>
      <w:r w:rsidR="001511E3" w:rsidRPr="001511E3">
        <w:rPr>
          <w:rFonts w:ascii="Times New Roman" w:hAnsi="Times New Roman"/>
          <w:color w:val="000000"/>
          <w:sz w:val="28"/>
          <w:szCs w:val="28"/>
          <w:lang w:val="tt-RU"/>
        </w:rPr>
        <w:t>2.Алынган акчаларны Ленин урамыннан алып автобус тукталышына кадәр җәяүлеләр юлын төзекләндерүгә (бетон сатып алуга, киртәләр сатып алуга юнәлдерү)Болгариянең торак пунктында.</w:t>
      </w:r>
    </w:p>
    <w:p w:rsidR="00856475" w:rsidRPr="00EC7369" w:rsidRDefault="00856475" w:rsidP="003C27F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Гражданнарҗыенындарәислекитүче</w:t>
      </w:r>
      <w:r w:rsidR="003C27F6">
        <w:rPr>
          <w:rFonts w:ascii="Times New Roman" w:hAnsi="Times New Roman"/>
          <w:sz w:val="28"/>
          <w:szCs w:val="28"/>
          <w:lang w:val="tt-RU"/>
        </w:rPr>
        <w:t>,</w:t>
      </w:r>
    </w:p>
    <w:p w:rsidR="009B0BE2" w:rsidRPr="00EC7369" w:rsidRDefault="00AC41D8" w:rsidP="003C27F6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BD3A2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3C27F6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Р.Р.Галимов</w:t>
      </w:r>
    </w:p>
    <w:bookmarkEnd w:id="0"/>
    <w:p w:rsidR="00732E23" w:rsidRPr="00EC7369" w:rsidRDefault="00732E23" w:rsidP="003C27F6">
      <w:pPr>
        <w:spacing w:after="0" w:line="240" w:lineRule="auto"/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7F76"/>
    <w:rsid w:val="00031680"/>
    <w:rsid w:val="00073A0B"/>
    <w:rsid w:val="0010495F"/>
    <w:rsid w:val="001511E3"/>
    <w:rsid w:val="001C61D2"/>
    <w:rsid w:val="001D6F36"/>
    <w:rsid w:val="001E5F54"/>
    <w:rsid w:val="0020463A"/>
    <w:rsid w:val="00215CEA"/>
    <w:rsid w:val="00225094"/>
    <w:rsid w:val="002A6567"/>
    <w:rsid w:val="003C27F6"/>
    <w:rsid w:val="003C755A"/>
    <w:rsid w:val="003E3173"/>
    <w:rsid w:val="004A1589"/>
    <w:rsid w:val="004D36E9"/>
    <w:rsid w:val="004F59AC"/>
    <w:rsid w:val="00512E1C"/>
    <w:rsid w:val="005A00DF"/>
    <w:rsid w:val="005B69D5"/>
    <w:rsid w:val="005E6D5F"/>
    <w:rsid w:val="006572A7"/>
    <w:rsid w:val="00663A0D"/>
    <w:rsid w:val="00691FAD"/>
    <w:rsid w:val="0072438A"/>
    <w:rsid w:val="00732E23"/>
    <w:rsid w:val="0082385B"/>
    <w:rsid w:val="00856475"/>
    <w:rsid w:val="0090405B"/>
    <w:rsid w:val="00925AFE"/>
    <w:rsid w:val="0094711B"/>
    <w:rsid w:val="00966828"/>
    <w:rsid w:val="00976342"/>
    <w:rsid w:val="009B0BE2"/>
    <w:rsid w:val="009D76E6"/>
    <w:rsid w:val="00A7273E"/>
    <w:rsid w:val="00A86FDB"/>
    <w:rsid w:val="00AC41D8"/>
    <w:rsid w:val="00B13702"/>
    <w:rsid w:val="00B611BB"/>
    <w:rsid w:val="00BD3A27"/>
    <w:rsid w:val="00BF39CB"/>
    <w:rsid w:val="00C732C1"/>
    <w:rsid w:val="00C92A63"/>
    <w:rsid w:val="00CD44E5"/>
    <w:rsid w:val="00D139E9"/>
    <w:rsid w:val="00D3159F"/>
    <w:rsid w:val="00D42B9A"/>
    <w:rsid w:val="00D54D16"/>
    <w:rsid w:val="00D74BCF"/>
    <w:rsid w:val="00DB3D56"/>
    <w:rsid w:val="00E00A9D"/>
    <w:rsid w:val="00E11718"/>
    <w:rsid w:val="00E45435"/>
    <w:rsid w:val="00E76344"/>
    <w:rsid w:val="00EA0FEB"/>
    <w:rsid w:val="00EB67DF"/>
    <w:rsid w:val="00EC7369"/>
    <w:rsid w:val="00ED511B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секретарь</cp:lastModifiedBy>
  <cp:revision>12</cp:revision>
  <cp:lastPrinted>2020-11-02T05:15:00Z</cp:lastPrinted>
  <dcterms:created xsi:type="dcterms:W3CDTF">2019-11-26T11:19:00Z</dcterms:created>
  <dcterms:modified xsi:type="dcterms:W3CDTF">2020-11-02T05:15:00Z</dcterms:modified>
</cp:coreProperties>
</file>